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（様式第</w:t>
      </w:r>
      <w:r>
        <w:rPr>
          <w:rFonts w:ascii="メイリオ" w:eastAsia="メイリオ" w:hAnsi="メイリオ" w:hint="eastAsia"/>
          <w:sz w:val="21"/>
          <w:szCs w:val="22"/>
        </w:rPr>
        <w:t>２</w:t>
      </w:r>
      <w:r w:rsidRPr="008374D9">
        <w:rPr>
          <w:rFonts w:ascii="メイリオ" w:eastAsia="メイリオ" w:hAnsi="メイリオ" w:hint="eastAsia"/>
          <w:sz w:val="21"/>
          <w:szCs w:val="22"/>
        </w:rPr>
        <w:t>号）</w:t>
      </w:r>
    </w:p>
    <w:p w:rsidR="008374D9" w:rsidRPr="008374D9" w:rsidRDefault="008374D9" w:rsidP="008374D9">
      <w:pPr>
        <w:spacing w:line="320" w:lineRule="exact"/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SDGs達成に向けた宣言書（要件１）</w:t>
      </w:r>
    </w:p>
    <w:p w:rsidR="008374D9" w:rsidRDefault="008374D9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</w:p>
    <w:p w:rsidR="00307702" w:rsidRPr="008374D9" w:rsidRDefault="00307702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</w:p>
    <w:p w:rsidR="008374D9" w:rsidRPr="008374D9" w:rsidRDefault="00FC69A2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  <w:r w:rsidRPr="00FC69A2">
        <w:rPr>
          <w:rFonts w:ascii="メイリオ" w:eastAsia="メイリオ" w:hAnsi="メイリオ" w:hint="eastAsia"/>
          <w:sz w:val="21"/>
          <w:szCs w:val="22"/>
          <w:u w:val="single"/>
        </w:rPr>
        <w:t xml:space="preserve">    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年</w:t>
      </w:r>
      <w:r w:rsidRPr="00FC69A2">
        <w:rPr>
          <w:rFonts w:ascii="メイリオ" w:eastAsia="メイリオ" w:hAnsi="メイリオ" w:hint="eastAsia"/>
          <w:sz w:val="21"/>
          <w:szCs w:val="22"/>
          <w:u w:val="single"/>
        </w:rPr>
        <w:t xml:space="preserve">    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月</w:t>
      </w:r>
      <w:r w:rsidRPr="00FC69A2">
        <w:rPr>
          <w:rFonts w:ascii="メイリオ" w:eastAsia="メイリオ" w:hAnsi="メイリオ" w:hint="eastAsia"/>
          <w:sz w:val="21"/>
          <w:szCs w:val="22"/>
          <w:u w:val="single"/>
        </w:rPr>
        <w:t xml:space="preserve">    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日</w:t>
      </w:r>
    </w:p>
    <w:p w:rsidR="008374D9" w:rsidRPr="008374D9" w:rsidRDefault="008374D9" w:rsidP="008374D9">
      <w:pPr>
        <w:spacing w:line="320" w:lineRule="exact"/>
        <w:ind w:leftChars="2863" w:left="6871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住所</w:t>
      </w:r>
    </w:p>
    <w:p w:rsidR="008374D9" w:rsidRPr="008374D9" w:rsidRDefault="008374D9" w:rsidP="008374D9">
      <w:pPr>
        <w:spacing w:line="320" w:lineRule="exact"/>
        <w:ind w:leftChars="2863" w:left="6871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企業名</w:t>
      </w:r>
    </w:p>
    <w:p w:rsidR="008374D9" w:rsidRPr="008374D9" w:rsidRDefault="00A45B16" w:rsidP="008374D9">
      <w:pPr>
        <w:spacing w:line="320" w:lineRule="exact"/>
        <w:ind w:leftChars="2863" w:left="6871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代表者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 xml:space="preserve">                  </w:t>
      </w:r>
    </w:p>
    <w:p w:rsidR="008374D9" w:rsidRP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:rsid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当社は、SDGsの内容を理解し、SDGs達成に向けた方針及び取組を下記のとおり宣言します。</w:t>
      </w:r>
    </w:p>
    <w:p w:rsidR="008374D9" w:rsidRPr="008374D9" w:rsidRDefault="008374D9" w:rsidP="008374D9">
      <w:pPr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記</w:t>
      </w:r>
    </w:p>
    <w:p w:rsidR="008374D9" w:rsidRPr="004B7DF3" w:rsidRDefault="008374D9" w:rsidP="008374D9">
      <w:pPr>
        <w:rPr>
          <w:rFonts w:ascii="メイリオ" w:eastAsia="メイリオ" w:hAnsi="メイリオ"/>
          <w:sz w:val="21"/>
          <w:szCs w:val="22"/>
        </w:rPr>
      </w:pPr>
      <w:r w:rsidRPr="004B7DF3">
        <w:rPr>
          <w:rFonts w:ascii="メイリオ" w:eastAsia="メイリオ" w:hAnsi="メイリオ" w:hint="eastAsia"/>
          <w:sz w:val="21"/>
          <w:szCs w:val="22"/>
        </w:rPr>
        <w:t>SDGs達成に向けた経営方針等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374D9" w:rsidRPr="008374D9" w:rsidTr="003F3413">
        <w:trPr>
          <w:trHeight w:val="630"/>
        </w:trPr>
        <w:tc>
          <w:tcPr>
            <w:tcW w:w="9923" w:type="dxa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</w:tbl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1"/>
        <w:gridCol w:w="3493"/>
        <w:gridCol w:w="2380"/>
        <w:gridCol w:w="3064"/>
      </w:tblGrid>
      <w:tr w:rsidR="005C0D31" w:rsidRPr="008374D9" w:rsidTr="005C0D31">
        <w:trPr>
          <w:trHeight w:val="791"/>
        </w:trPr>
        <w:tc>
          <w:tcPr>
            <w:tcW w:w="981" w:type="dxa"/>
            <w:vMerge w:val="restart"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３側面</w:t>
            </w:r>
          </w:p>
          <w:p w:rsidR="005C0D31" w:rsidRPr="008374D9" w:rsidRDefault="005C0D31" w:rsidP="00FC69A2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（主な分野に</w:t>
            </w:r>
            <w:r w:rsidRPr="00FC69A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レ</w:t>
            </w:r>
            <w:r w:rsidRPr="008374D9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3493" w:type="dxa"/>
            <w:vMerge w:val="restart"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SDGs達成に向けた重点的な取組</w:t>
            </w:r>
          </w:p>
        </w:tc>
        <w:tc>
          <w:tcPr>
            <w:tcW w:w="2380" w:type="dxa"/>
            <w:vMerge w:val="restart"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2030年に向けた指標</w:t>
            </w:r>
          </w:p>
        </w:tc>
        <w:tc>
          <w:tcPr>
            <w:tcW w:w="3064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5C0D31" w:rsidRDefault="005C0D31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重点的な取組及び</w:t>
            </w:r>
          </w:p>
          <w:p w:rsidR="005C0D31" w:rsidRPr="001E5FE8" w:rsidRDefault="005C0D31" w:rsidP="005C0D31">
            <w:pPr>
              <w:spacing w:line="320" w:lineRule="exact"/>
              <w:jc w:val="center"/>
              <w:rPr>
                <w:rFonts w:ascii="メイリオ" w:eastAsia="メイリオ" w:hAnsi="メイリオ"/>
                <w:sz w:val="13"/>
              </w:rPr>
            </w:pPr>
            <w:r>
              <w:rPr>
                <w:rFonts w:ascii="メイリオ" w:eastAsia="メイリオ" w:hAnsi="メイリオ" w:hint="eastAsia"/>
              </w:rPr>
              <w:t>指標の</w:t>
            </w:r>
            <w:r w:rsidRPr="00C50028">
              <w:rPr>
                <w:rFonts w:ascii="メイリオ" w:eastAsia="メイリオ" w:hAnsi="メイリオ" w:hint="eastAsia"/>
              </w:rPr>
              <w:t>進捗状況</w:t>
            </w:r>
          </w:p>
        </w:tc>
      </w:tr>
      <w:tr w:rsidR="005C0D31" w:rsidRPr="008374D9" w:rsidTr="005C0D31">
        <w:trPr>
          <w:trHeight w:val="126"/>
        </w:trPr>
        <w:tc>
          <w:tcPr>
            <w:tcW w:w="981" w:type="dxa"/>
            <w:vMerge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93" w:type="dxa"/>
            <w:vMerge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Merge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5C0D31" w:rsidRDefault="005C0D31" w:rsidP="005C0D3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5C0D31">
              <w:rPr>
                <w:rFonts w:ascii="メイリオ" w:eastAsia="メイリオ" w:hAnsi="メイリオ" w:hint="eastAsia"/>
                <w:sz w:val="18"/>
              </w:rPr>
              <w:t>登録年月日：</w:t>
            </w:r>
          </w:p>
        </w:tc>
      </w:tr>
      <w:tr w:rsidR="008374D9" w:rsidRPr="008374D9" w:rsidTr="009D1D8B">
        <w:trPr>
          <w:trHeight w:val="1028"/>
        </w:trPr>
        <w:tc>
          <w:tcPr>
            <w:tcW w:w="981" w:type="dxa"/>
            <w:vAlign w:val="center"/>
          </w:tcPr>
          <w:p w:rsidR="008374D9" w:rsidRPr="008374D9" w:rsidRDefault="00670313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213817032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8374D9" w:rsidRPr="008374D9" w:rsidRDefault="00670313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95012398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8374D9" w:rsidRPr="008374D9" w:rsidRDefault="00670313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2114582403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374D9" w:rsidRPr="008374D9" w:rsidTr="009D1D8B">
        <w:trPr>
          <w:trHeight w:val="1108"/>
        </w:trPr>
        <w:tc>
          <w:tcPr>
            <w:tcW w:w="981" w:type="dxa"/>
            <w:vAlign w:val="center"/>
          </w:tcPr>
          <w:p w:rsidR="008374D9" w:rsidRPr="008374D9" w:rsidRDefault="00670313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44107762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8374D9" w:rsidRPr="008374D9" w:rsidRDefault="00670313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289172004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8374D9" w:rsidRPr="008374D9" w:rsidRDefault="00670313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63662024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374D9" w:rsidRPr="008374D9" w:rsidTr="009D1D8B">
        <w:trPr>
          <w:trHeight w:val="1126"/>
        </w:trPr>
        <w:tc>
          <w:tcPr>
            <w:tcW w:w="981" w:type="dxa"/>
            <w:vAlign w:val="center"/>
          </w:tcPr>
          <w:p w:rsidR="008374D9" w:rsidRPr="008374D9" w:rsidRDefault="00670313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184589941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8374D9" w:rsidRPr="008374D9" w:rsidRDefault="00670313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187545714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8374D9" w:rsidRPr="008374D9" w:rsidRDefault="00670313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954337345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p w:rsidR="008374D9" w:rsidRPr="008374D9" w:rsidRDefault="008374D9" w:rsidP="008374D9">
      <w:pPr>
        <w:spacing w:line="30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【記載留意点】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・上記については「SDGs達成に向けた経営方針等」を記載いただくとともに、（様式第３号）「SDGs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達成に向けた具体的な取組」（要件２）に記載いただいた取組を踏まえ、「SDGs達成に向けた重点的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な取組」を記載してください。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・指標は、原則として数値目標を記載してください。</w:t>
      </w:r>
    </w:p>
    <w:p w:rsidR="00670313" w:rsidRPr="00670313" w:rsidRDefault="008374D9" w:rsidP="00670313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・「環境」、「社会」、「経済」の</w:t>
      </w:r>
      <w:r w:rsidRPr="00580FEC">
        <w:rPr>
          <w:rFonts w:ascii="メイリオ" w:eastAsia="メイリオ" w:hAnsi="メイリオ" w:cs="Times New Roman"/>
          <w:b/>
          <w:color w:val="000000" w:themeColor="text1"/>
          <w:kern w:val="24"/>
          <w:sz w:val="20"/>
          <w:szCs w:val="20"/>
          <w:u w:val="single"/>
        </w:rPr>
        <w:t>3側面の全てについて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重点的な取組を記載してください。</w:t>
      </w:r>
      <w:r w:rsidR="00670313"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該当する分野</w:t>
      </w:r>
    </w:p>
    <w:p w:rsidR="008374D9" w:rsidRDefault="00670313" w:rsidP="00670313">
      <w:pPr>
        <w:widowControl/>
        <w:kinsoku w:val="0"/>
        <w:overflowPunct w:val="0"/>
        <w:spacing w:line="300" w:lineRule="exact"/>
        <w:ind w:firstLineChars="100" w:firstLine="200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にチェックを入れ、取組が複数の分野にまたがる場合は、複数にチェックを入れてください。</w:t>
      </w:r>
    </w:p>
    <w:p w:rsidR="009049D4" w:rsidRPr="009049D4" w:rsidRDefault="009049D4" w:rsidP="009049D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9049D4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・重点的な取組及び指標の進捗状況については、新規登録時は記入不要です。</w:t>
      </w:r>
    </w:p>
    <w:p w:rsidR="00670313" w:rsidRDefault="00934735" w:rsidP="00934735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</w:t>
      </w:r>
      <w:r w:rsidRPr="00934735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重点的な取組及び指標の進捗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状況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については、年1回以上進捗管理を行い、</w:t>
      </w:r>
      <w:r w:rsidR="00670313"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長野県SDGs推進企業情報</w:t>
      </w:r>
    </w:p>
    <w:p w:rsidR="00934735" w:rsidRPr="001C74F1" w:rsidRDefault="00670313" w:rsidP="00670313">
      <w:pPr>
        <w:widowControl/>
        <w:kinsoku w:val="0"/>
        <w:overflowPunct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サイト（NAGANO SDGs BUSINESS PORTAL）で公表してください。</w:t>
      </w:r>
      <w:bookmarkStart w:id="0" w:name="_GoBack"/>
      <w:bookmarkEnd w:id="0"/>
    </w:p>
    <w:sectPr w:rsidR="00934735" w:rsidRPr="001C74F1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F3" w:rsidRDefault="004B7DF3" w:rsidP="004B7DF3">
      <w:r>
        <w:separator/>
      </w:r>
    </w:p>
  </w:endnote>
  <w:endnote w:type="continuationSeparator" w:id="0">
    <w:p w:rsidR="004B7DF3" w:rsidRDefault="004B7DF3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F3" w:rsidRDefault="004B7DF3" w:rsidP="004B7DF3">
      <w:r>
        <w:separator/>
      </w:r>
    </w:p>
  </w:footnote>
  <w:footnote w:type="continuationSeparator" w:id="0">
    <w:p w:rsidR="004B7DF3" w:rsidRDefault="004B7DF3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9"/>
    <w:rsid w:val="000C14F1"/>
    <w:rsid w:val="000C5D9F"/>
    <w:rsid w:val="0015548C"/>
    <w:rsid w:val="001A4FD7"/>
    <w:rsid w:val="001C74F1"/>
    <w:rsid w:val="001E5FE8"/>
    <w:rsid w:val="00307702"/>
    <w:rsid w:val="003B4569"/>
    <w:rsid w:val="003F3413"/>
    <w:rsid w:val="004B7DF3"/>
    <w:rsid w:val="00580FEC"/>
    <w:rsid w:val="005C0D31"/>
    <w:rsid w:val="00670313"/>
    <w:rsid w:val="00670DA9"/>
    <w:rsid w:val="006F5715"/>
    <w:rsid w:val="00706BA4"/>
    <w:rsid w:val="00771285"/>
    <w:rsid w:val="007E5536"/>
    <w:rsid w:val="008374D9"/>
    <w:rsid w:val="00892AF7"/>
    <w:rsid w:val="009049D4"/>
    <w:rsid w:val="00934735"/>
    <w:rsid w:val="009D1D8B"/>
    <w:rsid w:val="00A32393"/>
    <w:rsid w:val="00A45B16"/>
    <w:rsid w:val="00AF0DB1"/>
    <w:rsid w:val="00B62782"/>
    <w:rsid w:val="00C50028"/>
    <w:rsid w:val="00D240EE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D84048"/>
  <w15:chartTrackingRefBased/>
  <w15:docId w15:val="{0FF9F1E9-13DF-4F71-A04A-B7FC01A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佐々木愛_A6Y23</dc:creator>
  <cp:lastModifiedBy>Administrator</cp:lastModifiedBy>
  <cp:revision>3</cp:revision>
  <dcterms:created xsi:type="dcterms:W3CDTF">2021-06-25T01:24:00Z</dcterms:created>
  <dcterms:modified xsi:type="dcterms:W3CDTF">2021-06-25T01:36:00Z</dcterms:modified>
</cp:coreProperties>
</file>